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Style w:val="4"/>
          <w:rFonts w:ascii="黑体" w:eastAsia="黑体"/>
          <w:b/>
          <w:sz w:val="36"/>
          <w:szCs w:val="36"/>
        </w:rPr>
      </w:pPr>
      <w:bookmarkStart w:id="0" w:name="_GoBack"/>
      <w:r>
        <w:rPr>
          <w:rStyle w:val="4"/>
          <w:rFonts w:ascii="黑体" w:eastAsia="黑体"/>
          <w:b/>
          <w:sz w:val="36"/>
          <w:szCs w:val="36"/>
        </w:rPr>
        <w:t>湖南警察学院202</w:t>
      </w:r>
      <w:r>
        <w:rPr>
          <w:rStyle w:val="4"/>
          <w:rFonts w:hint="eastAsia" w:ascii="黑体" w:eastAsia="黑体"/>
          <w:b/>
          <w:sz w:val="36"/>
          <w:szCs w:val="36"/>
          <w:lang w:val="en-US" w:eastAsia="zh-CN"/>
        </w:rPr>
        <w:t>3</w:t>
      </w:r>
      <w:r>
        <w:rPr>
          <w:rStyle w:val="4"/>
          <w:rFonts w:ascii="黑体" w:eastAsia="黑体"/>
          <w:b/>
          <w:sz w:val="36"/>
          <w:szCs w:val="36"/>
        </w:rPr>
        <w:t>年专</w:t>
      </w:r>
      <w:r>
        <w:rPr>
          <w:rStyle w:val="4"/>
          <w:rFonts w:hint="eastAsia" w:ascii="黑体" w:eastAsia="黑体"/>
          <w:b/>
          <w:sz w:val="36"/>
          <w:szCs w:val="36"/>
        </w:rPr>
        <w:t>升</w:t>
      </w:r>
      <w:r>
        <w:rPr>
          <w:rStyle w:val="4"/>
          <w:rFonts w:ascii="黑体" w:eastAsia="黑体"/>
          <w:b/>
          <w:sz w:val="36"/>
          <w:szCs w:val="36"/>
        </w:rPr>
        <w:t>本考试考生查分申请表</w:t>
      </w:r>
    </w:p>
    <w:bookmarkEnd w:id="0"/>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3638"/>
        <w:gridCol w:w="1194"/>
        <w:gridCol w:w="8"/>
        <w:gridCol w:w="3808"/>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Height w:val="851" w:hRule="exac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申请人</w:t>
            </w:r>
          </w:p>
          <w:p>
            <w:pPr>
              <w:adjustRightInd w:val="0"/>
              <w:snapToGrid w:val="0"/>
              <w:jc w:val="center"/>
              <w:rPr>
                <w:rStyle w:val="4"/>
                <w:rFonts w:ascii="宋体" w:hAnsi="宋体"/>
                <w:sz w:val="24"/>
              </w:rPr>
            </w:pPr>
            <w:r>
              <w:rPr>
                <w:rStyle w:val="4"/>
                <w:rFonts w:ascii="宋体" w:hAnsi="宋体"/>
                <w:sz w:val="24"/>
              </w:rPr>
              <w:t>姓  名</w:t>
            </w:r>
          </w:p>
        </w:tc>
        <w:tc>
          <w:tcPr>
            <w:tcW w:w="184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p>
        </w:tc>
        <w:tc>
          <w:tcPr>
            <w:tcW w:w="60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准  考</w:t>
            </w:r>
          </w:p>
          <w:p>
            <w:pPr>
              <w:adjustRightInd w:val="0"/>
              <w:snapToGrid w:val="0"/>
              <w:jc w:val="center"/>
              <w:rPr>
                <w:rStyle w:val="4"/>
                <w:rFonts w:ascii="宋体" w:hAnsi="宋体"/>
                <w:sz w:val="24"/>
              </w:rPr>
            </w:pPr>
            <w:r>
              <w:rPr>
                <w:rStyle w:val="4"/>
                <w:rFonts w:ascii="宋体" w:hAnsi="宋体"/>
                <w:sz w:val="24"/>
              </w:rPr>
              <w:t>证  号</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就  读</w:t>
            </w:r>
          </w:p>
          <w:p>
            <w:pPr>
              <w:adjustRightInd w:val="0"/>
              <w:snapToGrid w:val="0"/>
              <w:jc w:val="center"/>
              <w:rPr>
                <w:rStyle w:val="4"/>
                <w:rFonts w:ascii="宋体" w:hAnsi="宋体"/>
                <w:sz w:val="24"/>
              </w:rPr>
            </w:pPr>
            <w:r>
              <w:rPr>
                <w:rStyle w:val="4"/>
                <w:rFonts w:ascii="宋体" w:hAnsi="宋体"/>
                <w:sz w:val="24"/>
              </w:rPr>
              <w:t>学  校</w:t>
            </w:r>
          </w:p>
        </w:tc>
        <w:tc>
          <w:tcPr>
            <w:tcW w:w="184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p>
        </w:tc>
        <w:tc>
          <w:tcPr>
            <w:tcW w:w="610"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联  系</w:t>
            </w:r>
          </w:p>
          <w:p>
            <w:pPr>
              <w:adjustRightInd w:val="0"/>
              <w:snapToGrid w:val="0"/>
              <w:jc w:val="center"/>
              <w:rPr>
                <w:rStyle w:val="4"/>
                <w:rFonts w:ascii="宋体" w:hAnsi="宋体"/>
                <w:sz w:val="24"/>
              </w:rPr>
            </w:pPr>
            <w:r>
              <w:rPr>
                <w:rStyle w:val="4"/>
                <w:rFonts w:ascii="宋体" w:hAnsi="宋体"/>
                <w:sz w:val="24"/>
              </w:rPr>
              <w:t>电  话</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1" w:hRule="atLeas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查</w:t>
            </w:r>
          </w:p>
          <w:p>
            <w:pPr>
              <w:adjustRightInd w:val="0"/>
              <w:snapToGrid w:val="0"/>
              <w:jc w:val="center"/>
              <w:rPr>
                <w:rStyle w:val="4"/>
                <w:rFonts w:ascii="宋体" w:hAnsi="宋体"/>
                <w:sz w:val="24"/>
              </w:rPr>
            </w:pPr>
            <w:r>
              <w:rPr>
                <w:rStyle w:val="4"/>
                <w:rFonts w:ascii="宋体" w:hAnsi="宋体"/>
                <w:sz w:val="24"/>
              </w:rPr>
              <w:t>分</w:t>
            </w:r>
          </w:p>
          <w:p>
            <w:pPr>
              <w:adjustRightInd w:val="0"/>
              <w:snapToGrid w:val="0"/>
              <w:jc w:val="center"/>
              <w:rPr>
                <w:rStyle w:val="4"/>
                <w:rFonts w:ascii="宋体" w:hAnsi="宋体"/>
                <w:sz w:val="24"/>
              </w:rPr>
            </w:pPr>
            <w:r>
              <w:rPr>
                <w:rStyle w:val="4"/>
                <w:rFonts w:ascii="宋体" w:hAnsi="宋体"/>
                <w:sz w:val="24"/>
              </w:rPr>
              <w:t>申</w:t>
            </w:r>
          </w:p>
          <w:p>
            <w:pPr>
              <w:adjustRightInd w:val="0"/>
              <w:snapToGrid w:val="0"/>
              <w:jc w:val="center"/>
              <w:rPr>
                <w:rStyle w:val="4"/>
                <w:rFonts w:ascii="宋体" w:hAnsi="宋体"/>
                <w:sz w:val="24"/>
              </w:rPr>
            </w:pPr>
            <w:r>
              <w:rPr>
                <w:rStyle w:val="4"/>
                <w:rFonts w:ascii="宋体" w:hAnsi="宋体"/>
                <w:sz w:val="24"/>
              </w:rPr>
              <w:t>请</w:t>
            </w:r>
          </w:p>
        </w:tc>
        <w:tc>
          <w:tcPr>
            <w:tcW w:w="4392" w:type="pct"/>
            <w:gridSpan w:val="5"/>
            <w:tcBorders>
              <w:top w:val="single" w:color="000000" w:sz="4" w:space="0"/>
              <w:left w:val="single" w:color="000000" w:sz="4" w:space="0"/>
              <w:bottom w:val="single" w:color="000000" w:sz="4" w:space="0"/>
              <w:right w:val="single" w:color="000000" w:sz="4" w:space="0"/>
            </w:tcBorders>
          </w:tcPr>
          <w:p>
            <w:pPr>
              <w:adjustRightInd w:val="0"/>
              <w:snapToGrid w:val="0"/>
              <w:ind w:firstLine="480" w:firstLineChars="200"/>
              <w:rPr>
                <w:rStyle w:val="4"/>
                <w:rFonts w:ascii="宋体" w:hAnsi="宋体"/>
                <w:sz w:val="24"/>
              </w:rPr>
            </w:pPr>
          </w:p>
          <w:p>
            <w:pPr>
              <w:adjustRightInd w:val="0"/>
              <w:snapToGrid w:val="0"/>
              <w:ind w:firstLine="480" w:firstLineChars="200"/>
              <w:rPr>
                <w:rStyle w:val="4"/>
                <w:rFonts w:ascii="黑体" w:hAnsi="宋体" w:eastAsia="黑体"/>
                <w:sz w:val="24"/>
              </w:rPr>
            </w:pPr>
            <w:r>
              <w:rPr>
                <w:rStyle w:val="4"/>
                <w:rFonts w:ascii="宋体" w:hAnsi="宋体"/>
                <w:sz w:val="24"/>
              </w:rPr>
              <w:t>我申请复查《</w:t>
            </w:r>
            <w:r>
              <w:rPr>
                <w:rStyle w:val="4"/>
                <w:rFonts w:hint="eastAsia" w:ascii="宋体" w:hAnsi="宋体"/>
                <w:sz w:val="24"/>
                <w:u w:val="single" w:color="000000"/>
              </w:rPr>
              <w:t xml:space="preserve"> </w:t>
            </w:r>
            <w:r>
              <w:rPr>
                <w:rStyle w:val="4"/>
                <w:rFonts w:ascii="宋体" w:hAnsi="宋体"/>
                <w:sz w:val="24"/>
                <w:u w:val="single" w:color="000000"/>
              </w:rPr>
              <w:t xml:space="preserve">                      </w:t>
            </w:r>
            <w:r>
              <w:rPr>
                <w:rStyle w:val="4"/>
                <w:rFonts w:ascii="宋体" w:hAnsi="宋体"/>
                <w:sz w:val="24"/>
              </w:rPr>
              <w:t>》科目的试卷统分情况。考核成绩为</w:t>
            </w:r>
            <w:r>
              <w:rPr>
                <w:rStyle w:val="4"/>
                <w:rFonts w:ascii="宋体" w:hAnsi="宋体"/>
                <w:sz w:val="24"/>
                <w:u w:val="single"/>
              </w:rPr>
              <w:t xml:space="preserve">               </w:t>
            </w:r>
            <w:r>
              <w:rPr>
                <w:rStyle w:val="4"/>
                <w:rFonts w:ascii="宋体" w:hAnsi="宋体"/>
                <w:sz w:val="24"/>
              </w:rPr>
              <w:t>。</w:t>
            </w:r>
          </w:p>
          <w:p>
            <w:pPr>
              <w:adjustRightInd w:val="0"/>
              <w:snapToGrid w:val="0"/>
              <w:rPr>
                <w:rStyle w:val="4"/>
                <w:rFonts w:ascii="黑体" w:hAnsi="宋体" w:eastAsia="黑体"/>
                <w:sz w:val="24"/>
              </w:rPr>
            </w:pPr>
          </w:p>
          <w:p>
            <w:pPr>
              <w:adjustRightInd w:val="0"/>
              <w:snapToGrid w:val="0"/>
              <w:rPr>
                <w:rStyle w:val="4"/>
                <w:rFonts w:ascii="黑体" w:hAnsi="宋体" w:eastAsia="黑体"/>
                <w:sz w:val="24"/>
              </w:rPr>
            </w:pPr>
            <w:r>
              <w:rPr>
                <w:rStyle w:val="4"/>
                <w:rFonts w:ascii="黑体" w:hAnsi="宋体" w:eastAsia="黑体"/>
                <w:sz w:val="24"/>
              </w:rPr>
              <w:t>查分理由：</w:t>
            </w:r>
          </w:p>
          <w:p>
            <w:pPr>
              <w:adjustRightInd w:val="0"/>
              <w:snapToGrid w:val="0"/>
              <w:rPr>
                <w:rStyle w:val="4"/>
                <w:rFonts w:ascii="宋体" w:hAnsi="宋体"/>
                <w:sz w:val="24"/>
              </w:rPr>
            </w:pPr>
            <w:r>
              <w:rPr>
                <w:rStyle w:val="4"/>
                <w:rFonts w:ascii="宋体" w:hAnsi="宋体"/>
                <w:sz w:val="24"/>
              </w:rPr>
              <w:t xml:space="preserve"> </w:t>
            </w:r>
          </w:p>
          <w:p>
            <w:pPr>
              <w:adjustRightInd w:val="0"/>
              <w:snapToGrid w:val="0"/>
              <w:rPr>
                <w:rStyle w:val="4"/>
                <w:rFonts w:ascii="宋体" w:hAnsi="宋体"/>
                <w:sz w:val="24"/>
              </w:rPr>
            </w:pPr>
          </w:p>
          <w:p>
            <w:pPr>
              <w:adjustRightInd w:val="0"/>
              <w:snapToGrid w:val="0"/>
              <w:ind w:right="1200"/>
              <w:jc w:val="right"/>
              <w:rPr>
                <w:rStyle w:val="4"/>
                <w:rFonts w:ascii="宋体" w:hAnsi="宋体"/>
                <w:sz w:val="24"/>
              </w:rPr>
            </w:pPr>
          </w:p>
          <w:p>
            <w:pPr>
              <w:adjustRightInd w:val="0"/>
              <w:snapToGrid w:val="0"/>
              <w:ind w:right="1920"/>
              <w:jc w:val="right"/>
              <w:rPr>
                <w:rStyle w:val="4"/>
                <w:rFonts w:ascii="宋体" w:hAnsi="宋体"/>
                <w:sz w:val="24"/>
              </w:rPr>
            </w:pPr>
            <w:r>
              <w:rPr>
                <w:rStyle w:val="4"/>
                <w:rFonts w:ascii="宋体" w:hAnsi="宋体"/>
                <w:sz w:val="24"/>
              </w:rPr>
              <w:t>申请人：</w:t>
            </w:r>
          </w:p>
          <w:p>
            <w:pPr>
              <w:adjustRightInd w:val="0"/>
              <w:snapToGrid w:val="0"/>
              <w:ind w:right="1200"/>
              <w:jc w:val="right"/>
              <w:rPr>
                <w:rStyle w:val="4"/>
                <w:rFonts w:ascii="宋体" w:hAnsi="宋体"/>
                <w:sz w:val="24"/>
              </w:rPr>
            </w:pPr>
          </w:p>
          <w:p>
            <w:pPr>
              <w:adjustRightInd w:val="0"/>
              <w:snapToGrid w:val="0"/>
              <w:ind w:right="420"/>
              <w:jc w:val="right"/>
              <w:rPr>
                <w:rStyle w:val="4"/>
                <w:rFonts w:ascii="宋体" w:hAnsi="宋体"/>
                <w:sz w:val="24"/>
              </w:rPr>
            </w:pPr>
            <w:r>
              <w:rPr>
                <w:rStyle w:val="4"/>
                <w:rFonts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5" w:hRule="atLeas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查分</w:t>
            </w:r>
          </w:p>
          <w:p>
            <w:pPr>
              <w:adjustRightInd w:val="0"/>
              <w:snapToGrid w:val="0"/>
              <w:jc w:val="center"/>
              <w:rPr>
                <w:rStyle w:val="4"/>
                <w:rFonts w:ascii="宋体" w:hAnsi="宋体"/>
                <w:sz w:val="24"/>
              </w:rPr>
            </w:pPr>
            <w:r>
              <w:rPr>
                <w:rStyle w:val="4"/>
                <w:rFonts w:ascii="宋体" w:hAnsi="宋体"/>
                <w:sz w:val="24"/>
              </w:rPr>
              <w:t>情况</w:t>
            </w:r>
          </w:p>
          <w:p>
            <w:pPr>
              <w:adjustRightInd w:val="0"/>
              <w:snapToGrid w:val="0"/>
              <w:jc w:val="center"/>
              <w:rPr>
                <w:rStyle w:val="4"/>
                <w:rFonts w:ascii="宋体" w:hAnsi="宋体"/>
                <w:sz w:val="24"/>
              </w:rPr>
            </w:pPr>
            <w:r>
              <w:rPr>
                <w:rStyle w:val="4"/>
                <w:rFonts w:ascii="宋体" w:hAnsi="宋体"/>
                <w:sz w:val="24"/>
              </w:rPr>
              <w:t>记载</w:t>
            </w:r>
          </w:p>
        </w:tc>
        <w:tc>
          <w:tcPr>
            <w:tcW w:w="4392" w:type="pct"/>
            <w:gridSpan w:val="5"/>
            <w:tcBorders>
              <w:top w:val="single" w:color="000000" w:sz="4" w:space="0"/>
              <w:left w:val="single" w:color="000000" w:sz="4" w:space="0"/>
              <w:bottom w:val="single" w:color="000000" w:sz="4" w:space="0"/>
              <w:right w:val="single" w:color="000000" w:sz="4" w:space="0"/>
            </w:tcBorders>
            <w:vAlign w:val="bottom"/>
          </w:tcPr>
          <w:p>
            <w:pPr>
              <w:adjustRightInd w:val="0"/>
              <w:snapToGrid w:val="0"/>
              <w:ind w:right="720"/>
              <w:jc w:val="left"/>
              <w:rPr>
                <w:rStyle w:val="4"/>
                <w:rFonts w:ascii="宋体" w:hAnsi="宋体"/>
                <w:sz w:val="24"/>
              </w:rPr>
            </w:pPr>
          </w:p>
          <w:p>
            <w:pPr>
              <w:adjustRightInd w:val="0"/>
              <w:snapToGrid w:val="0"/>
              <w:jc w:val="right"/>
              <w:rPr>
                <w:rStyle w:val="4"/>
                <w:rFonts w:ascii="宋体" w:hAnsi="宋体"/>
                <w:sz w:val="24"/>
              </w:rPr>
            </w:pPr>
          </w:p>
          <w:p>
            <w:pPr>
              <w:adjustRightInd w:val="0"/>
              <w:snapToGrid w:val="0"/>
              <w:ind w:right="420"/>
              <w:rPr>
                <w:rStyle w:val="4"/>
                <w:rFonts w:ascii="宋体" w:hAnsi="宋体"/>
                <w:sz w:val="24"/>
              </w:rPr>
            </w:pPr>
            <w:r>
              <w:rPr>
                <w:rStyle w:val="4"/>
                <w:rFonts w:ascii="宋体" w:hAnsi="宋体"/>
                <w:sz w:val="24"/>
              </w:rPr>
              <w:t xml:space="preserve">                                        阅卷教师签名：</w:t>
            </w:r>
          </w:p>
          <w:p>
            <w:pPr>
              <w:adjustRightInd w:val="0"/>
              <w:snapToGrid w:val="0"/>
              <w:ind w:right="420" w:firstLine="5760" w:firstLineChars="2400"/>
              <w:jc w:val="right"/>
              <w:rPr>
                <w:rStyle w:val="4"/>
                <w:rFonts w:ascii="宋体" w:hAnsi="宋体"/>
                <w:sz w:val="24"/>
              </w:rPr>
            </w:pPr>
            <w:r>
              <w:rPr>
                <w:rStyle w:val="4"/>
                <w:rFonts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5" w:hRule="atLeas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成绩</w:t>
            </w:r>
          </w:p>
          <w:p>
            <w:pPr>
              <w:adjustRightInd w:val="0"/>
              <w:snapToGrid w:val="0"/>
              <w:jc w:val="center"/>
              <w:rPr>
                <w:rStyle w:val="4"/>
                <w:rFonts w:ascii="宋体" w:hAnsi="宋体"/>
                <w:sz w:val="24"/>
              </w:rPr>
            </w:pPr>
          </w:p>
          <w:p>
            <w:pPr>
              <w:adjustRightInd w:val="0"/>
              <w:snapToGrid w:val="0"/>
              <w:jc w:val="center"/>
              <w:rPr>
                <w:rStyle w:val="4"/>
                <w:rFonts w:ascii="宋体" w:hAnsi="宋体"/>
                <w:sz w:val="24"/>
              </w:rPr>
            </w:pPr>
            <w:r>
              <w:rPr>
                <w:rStyle w:val="4"/>
                <w:rFonts w:ascii="宋体" w:hAnsi="宋体"/>
                <w:sz w:val="24"/>
              </w:rPr>
              <w:t>变更</w:t>
            </w:r>
          </w:p>
          <w:p>
            <w:pPr>
              <w:adjustRightInd w:val="0"/>
              <w:snapToGrid w:val="0"/>
              <w:jc w:val="center"/>
              <w:rPr>
                <w:rStyle w:val="4"/>
                <w:rFonts w:ascii="宋体" w:hAnsi="宋体"/>
                <w:sz w:val="24"/>
              </w:rPr>
            </w:pPr>
          </w:p>
          <w:p>
            <w:pPr>
              <w:adjustRightInd w:val="0"/>
              <w:snapToGrid w:val="0"/>
              <w:jc w:val="center"/>
              <w:rPr>
                <w:rStyle w:val="4"/>
                <w:rFonts w:ascii="宋体" w:hAnsi="宋体"/>
                <w:sz w:val="24"/>
              </w:rPr>
            </w:pPr>
            <w:r>
              <w:rPr>
                <w:rStyle w:val="4"/>
                <w:rFonts w:ascii="宋体" w:hAnsi="宋体"/>
                <w:sz w:val="24"/>
              </w:rPr>
              <w:t>审批</w:t>
            </w:r>
          </w:p>
        </w:tc>
        <w:tc>
          <w:tcPr>
            <w:tcW w:w="4392" w:type="pct"/>
            <w:gridSpan w:val="5"/>
            <w:tcBorders>
              <w:top w:val="single" w:color="000000" w:sz="4" w:space="0"/>
              <w:left w:val="single" w:color="000000" w:sz="4" w:space="0"/>
              <w:bottom w:val="single" w:color="000000" w:sz="4" w:space="0"/>
              <w:right w:val="single" w:color="000000" w:sz="4" w:space="0"/>
            </w:tcBorders>
          </w:tcPr>
          <w:p>
            <w:pPr>
              <w:adjustRightInd w:val="0"/>
              <w:snapToGrid w:val="0"/>
              <w:ind w:firstLine="480" w:firstLineChars="200"/>
              <w:rPr>
                <w:rStyle w:val="4"/>
                <w:rFonts w:ascii="宋体" w:hAnsi="宋体"/>
                <w:sz w:val="24"/>
              </w:rPr>
            </w:pPr>
          </w:p>
          <w:p>
            <w:pPr>
              <w:adjustRightInd w:val="0"/>
              <w:snapToGrid w:val="0"/>
              <w:ind w:firstLine="480" w:firstLineChars="200"/>
              <w:rPr>
                <w:rStyle w:val="4"/>
                <w:rFonts w:ascii="宋体" w:hAnsi="宋体"/>
                <w:sz w:val="24"/>
              </w:rPr>
            </w:pPr>
            <w:r>
              <w:rPr>
                <w:rStyle w:val="4"/>
                <w:rFonts w:ascii="宋体" w:hAnsi="宋体"/>
                <w:sz w:val="24"/>
              </w:rPr>
              <w:t>经复查，该生该科成绩应为</w:t>
            </w:r>
            <w:r>
              <w:rPr>
                <w:rStyle w:val="4"/>
                <w:rFonts w:ascii="宋体" w:hAnsi="宋体"/>
                <w:sz w:val="24"/>
                <w:u w:val="single" w:color="000000"/>
              </w:rPr>
              <w:t xml:space="preserve">      </w:t>
            </w:r>
            <w:r>
              <w:rPr>
                <w:rStyle w:val="4"/>
                <w:rFonts w:ascii="宋体" w:hAnsi="宋体"/>
                <w:sz w:val="24"/>
              </w:rPr>
              <w:t>分。请考务办公室予以变更。</w:t>
            </w:r>
          </w:p>
          <w:p>
            <w:pPr>
              <w:adjustRightInd w:val="0"/>
              <w:snapToGrid w:val="0"/>
              <w:ind w:firstLine="480" w:firstLineChars="200"/>
              <w:rPr>
                <w:rStyle w:val="4"/>
                <w:rFonts w:ascii="宋体" w:hAnsi="宋体"/>
                <w:sz w:val="24"/>
              </w:rPr>
            </w:pPr>
          </w:p>
          <w:p>
            <w:pPr>
              <w:adjustRightInd w:val="0"/>
              <w:snapToGrid w:val="0"/>
              <w:ind w:firstLine="480" w:firstLineChars="200"/>
              <w:rPr>
                <w:rStyle w:val="4"/>
                <w:rFonts w:ascii="宋体" w:hAnsi="宋体"/>
                <w:sz w:val="24"/>
              </w:rPr>
            </w:pPr>
          </w:p>
          <w:p>
            <w:pPr>
              <w:adjustRightInd w:val="0"/>
              <w:snapToGrid w:val="0"/>
              <w:ind w:right="900"/>
              <w:jc w:val="center"/>
              <w:rPr>
                <w:rStyle w:val="4"/>
                <w:rFonts w:ascii="宋体" w:hAnsi="宋体"/>
                <w:sz w:val="24"/>
              </w:rPr>
            </w:pPr>
            <w:r>
              <w:rPr>
                <w:rStyle w:val="4"/>
                <w:rFonts w:ascii="宋体" w:hAnsi="宋体"/>
                <w:sz w:val="24"/>
              </w:rPr>
              <w:t xml:space="preserve">                                  审批人签名：</w:t>
            </w:r>
          </w:p>
          <w:p>
            <w:pPr>
              <w:adjustRightInd w:val="0"/>
              <w:snapToGrid w:val="0"/>
              <w:ind w:right="900"/>
              <w:jc w:val="center"/>
              <w:rPr>
                <w:rStyle w:val="4"/>
                <w:rFonts w:hint="eastAsia" w:ascii="宋体" w:hAnsi="宋体"/>
                <w:sz w:val="24"/>
              </w:rPr>
            </w:pPr>
          </w:p>
          <w:p>
            <w:pPr>
              <w:adjustRightInd w:val="0"/>
              <w:snapToGrid w:val="0"/>
              <w:ind w:right="900"/>
              <w:jc w:val="center"/>
              <w:rPr>
                <w:rStyle w:val="4"/>
                <w:rFonts w:ascii="宋体" w:hAnsi="宋体"/>
                <w:sz w:val="24"/>
              </w:rPr>
            </w:pPr>
          </w:p>
          <w:p>
            <w:pPr>
              <w:adjustRightInd w:val="0"/>
              <w:snapToGrid w:val="0"/>
              <w:ind w:right="420"/>
              <w:jc w:val="right"/>
              <w:rPr>
                <w:rStyle w:val="4"/>
                <w:rFonts w:ascii="宋体" w:hAnsi="宋体"/>
                <w:sz w:val="24"/>
              </w:rPr>
            </w:pPr>
            <w:r>
              <w:rPr>
                <w:rStyle w:val="4"/>
                <w:rFonts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60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4"/>
                <w:rFonts w:ascii="宋体" w:hAnsi="宋体"/>
                <w:sz w:val="24"/>
              </w:rPr>
            </w:pPr>
            <w:r>
              <w:rPr>
                <w:rStyle w:val="4"/>
                <w:rFonts w:ascii="宋体" w:hAnsi="宋体"/>
                <w:sz w:val="24"/>
              </w:rPr>
              <w:t>查</w:t>
            </w:r>
          </w:p>
          <w:p>
            <w:pPr>
              <w:adjustRightInd w:val="0"/>
              <w:snapToGrid w:val="0"/>
              <w:jc w:val="center"/>
              <w:rPr>
                <w:rStyle w:val="4"/>
                <w:rFonts w:ascii="宋体" w:hAnsi="宋体"/>
                <w:sz w:val="24"/>
              </w:rPr>
            </w:pPr>
            <w:r>
              <w:rPr>
                <w:rStyle w:val="4"/>
                <w:rFonts w:ascii="宋体" w:hAnsi="宋体"/>
                <w:sz w:val="24"/>
              </w:rPr>
              <w:t>分</w:t>
            </w:r>
          </w:p>
          <w:p>
            <w:pPr>
              <w:adjustRightInd w:val="0"/>
              <w:snapToGrid w:val="0"/>
              <w:jc w:val="center"/>
              <w:rPr>
                <w:rStyle w:val="4"/>
                <w:rFonts w:ascii="宋体" w:hAnsi="宋体"/>
                <w:sz w:val="24"/>
              </w:rPr>
            </w:pPr>
            <w:r>
              <w:rPr>
                <w:rStyle w:val="4"/>
                <w:rFonts w:ascii="宋体" w:hAnsi="宋体"/>
                <w:sz w:val="24"/>
              </w:rPr>
              <w:t>程</w:t>
            </w:r>
          </w:p>
          <w:p>
            <w:pPr>
              <w:adjustRightInd w:val="0"/>
              <w:snapToGrid w:val="0"/>
              <w:jc w:val="center"/>
              <w:rPr>
                <w:rStyle w:val="4"/>
                <w:rFonts w:ascii="宋体" w:hAnsi="宋体"/>
                <w:sz w:val="24"/>
              </w:rPr>
            </w:pPr>
            <w:r>
              <w:rPr>
                <w:rStyle w:val="4"/>
                <w:rFonts w:ascii="宋体" w:hAnsi="宋体"/>
                <w:sz w:val="24"/>
              </w:rPr>
              <w:t>序</w:t>
            </w:r>
          </w:p>
        </w:tc>
        <w:tc>
          <w:tcPr>
            <w:tcW w:w="4392" w:type="pct"/>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240" w:firstLineChars="100"/>
              <w:rPr>
                <w:rFonts w:ascii="宋体" w:hAnsi="宋体"/>
                <w:sz w:val="24"/>
              </w:rPr>
            </w:pPr>
            <w:r>
              <w:rPr>
                <w:rFonts w:hint="eastAsia" w:ascii="宋体" w:hAnsi="宋体"/>
                <w:sz w:val="24"/>
              </w:rPr>
              <w:t>1、凡申请查分的</w:t>
            </w:r>
            <w:r>
              <w:rPr>
                <w:rFonts w:hint="eastAsia" w:ascii="宋体" w:hAnsi="宋体"/>
                <w:sz w:val="24"/>
                <w:lang w:val="en-US" w:eastAsia="zh-CN"/>
              </w:rPr>
              <w:t>考生</w:t>
            </w:r>
            <w:r>
              <w:rPr>
                <w:rFonts w:hint="eastAsia" w:ascii="宋体" w:hAnsi="宋体"/>
                <w:sz w:val="24"/>
              </w:rPr>
              <w:t>，</w:t>
            </w:r>
            <w:r>
              <w:rPr>
                <w:rFonts w:hint="eastAsia" w:ascii="宋体" w:hAnsi="宋体"/>
                <w:sz w:val="24"/>
                <w:lang w:val="en-US" w:eastAsia="zh-CN"/>
              </w:rPr>
              <w:t>将相关材料扫描并发至专用邮箱提出申请</w:t>
            </w:r>
            <w:r>
              <w:rPr>
                <w:rFonts w:hint="eastAsia" w:ascii="宋体" w:hAnsi="宋体"/>
                <w:sz w:val="24"/>
              </w:rPr>
              <w:t>。</w:t>
            </w:r>
          </w:p>
          <w:p>
            <w:pPr>
              <w:adjustRightInd w:val="0"/>
              <w:snapToGrid w:val="0"/>
              <w:ind w:firstLine="240" w:firstLineChars="100"/>
              <w:rPr>
                <w:rFonts w:ascii="宋体" w:hAnsi="宋体"/>
                <w:sz w:val="24"/>
              </w:rPr>
            </w:pPr>
            <w:r>
              <w:rPr>
                <w:rFonts w:hint="eastAsia" w:ascii="宋体" w:hAnsi="宋体"/>
                <w:sz w:val="24"/>
              </w:rPr>
              <w:t>2、由教务处工作人员及阅卷教师在纪委的监督下一起复查考生试卷阅卷及统分情况。</w:t>
            </w:r>
          </w:p>
          <w:p>
            <w:pPr>
              <w:adjustRightInd w:val="0"/>
              <w:snapToGrid w:val="0"/>
              <w:ind w:firstLine="240" w:firstLineChars="100"/>
              <w:rPr>
                <w:rStyle w:val="4"/>
                <w:rFonts w:ascii="宋体" w:hAnsi="宋体"/>
                <w:sz w:val="24"/>
              </w:rPr>
            </w:pPr>
            <w:r>
              <w:rPr>
                <w:rFonts w:hint="eastAsia" w:ascii="宋体" w:hAnsi="宋体"/>
                <w:sz w:val="24"/>
              </w:rPr>
              <w:t>3、如属阅卷教师漏阅试卷、登分或统分错误，复查属实，对该考生该科成绩作出变更；如不属上述情形，仅属考生对某道题目的给分有异议，教务处不予变更。</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ODA4YTNlMmUwZDg0M2IxYTE1NjNmMzU3NzNhZDYifQ=="/>
  </w:docVars>
  <w:rsids>
    <w:rsidRoot w:val="00990669"/>
    <w:rsid w:val="000A5F6E"/>
    <w:rsid w:val="008F2F01"/>
    <w:rsid w:val="00990669"/>
    <w:rsid w:val="734C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NormalCharacter"/>
    <w:semiHidden/>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277</Words>
  <Characters>280</Characters>
  <Lines>3</Lines>
  <Paragraphs>1</Paragraphs>
  <TotalTime>4</TotalTime>
  <ScaleCrop>false</ScaleCrop>
  <LinksUpToDate>false</LinksUpToDate>
  <CharactersWithSpaces>437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2022-05-18T02:42:00Z</dcterms:created>
  <dc:creator>o</dc:creator>
  <cp:lastModifiedBy>赵小明</cp:lastModifiedBy>
  <dcterms:modified xsi:type="dcterms:W3CDTF">2023-05-05T05:59:08Z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3CC69914E49F43D4B4C73DFF111ABB02_13</vt:lpwstr>
  </property>
</Properties>
</file>